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44"/>
          <w:szCs w:val="44"/>
          <w:lang w:eastAsia="zh-CN"/>
        </w:rPr>
      </w:pPr>
      <w:r>
        <w:rPr>
          <w:rFonts w:hint="eastAsia" w:ascii="宋体" w:hAnsi="宋体" w:cs="宋体"/>
          <w:b/>
          <w:bCs/>
          <w:sz w:val="44"/>
          <w:szCs w:val="44"/>
          <w:lang w:eastAsia="zh-CN"/>
        </w:rPr>
        <w:t>揭东区民政局召开</w:t>
      </w:r>
      <w:r>
        <w:rPr>
          <w:rFonts w:hint="eastAsia" w:ascii="宋体" w:hAnsi="宋体" w:eastAsia="宋体" w:cs="宋体"/>
          <w:b/>
          <w:bCs/>
          <w:sz w:val="44"/>
          <w:szCs w:val="44"/>
        </w:rPr>
        <w:t>退役军人和其他优抚对象信息采集工作</w:t>
      </w:r>
      <w:r>
        <w:rPr>
          <w:rFonts w:hint="eastAsia" w:ascii="宋体" w:hAnsi="宋体" w:eastAsia="宋体" w:cs="宋体"/>
          <w:b/>
          <w:bCs/>
          <w:sz w:val="44"/>
          <w:szCs w:val="44"/>
          <w:lang w:eastAsia="zh-CN"/>
        </w:rPr>
        <w:t>培训</w:t>
      </w:r>
      <w:r>
        <w:rPr>
          <w:rFonts w:hint="eastAsia" w:ascii="宋体" w:hAnsi="宋体" w:eastAsia="宋体" w:cs="宋体"/>
          <w:b/>
          <w:bCs/>
          <w:sz w:val="44"/>
          <w:szCs w:val="44"/>
        </w:rPr>
        <w:t>会</w:t>
      </w:r>
      <w:r>
        <w:rPr>
          <w:rFonts w:hint="eastAsia" w:ascii="宋体" w:hAnsi="宋体" w:cs="宋体"/>
          <w:b/>
          <w:bCs/>
          <w:sz w:val="44"/>
          <w:szCs w:val="44"/>
          <w:lang w:eastAsia="zh-CN"/>
        </w:rPr>
        <w:t>议</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日</w:t>
      </w:r>
      <w:r>
        <w:rPr>
          <w:rFonts w:hint="eastAsia" w:ascii="仿宋" w:hAnsi="仿宋" w:eastAsia="仿宋" w:cs="仿宋"/>
          <w:b w:val="0"/>
          <w:bCs w:val="0"/>
          <w:sz w:val="32"/>
          <w:szCs w:val="32"/>
          <w:lang w:eastAsia="zh-CN"/>
        </w:rPr>
        <w:t>，揭东区民政局在五楼会议室召开退役军人和其他优抚对象信息采集工作培训会议，区民政局分管领导、优抚股全体工作人员、各镇（街道）民政办主任及信息采集员参加了会议。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eastAsia" w:ascii="仿宋_GB2312" w:eastAsia="仿宋_GB2312"/>
          <w:sz w:val="32"/>
          <w:szCs w:val="32"/>
          <w:lang w:eastAsia="zh-CN"/>
        </w:rPr>
        <w:t>会上，陈雪光股长</w:t>
      </w:r>
      <w:r>
        <w:rPr>
          <w:rFonts w:hint="eastAsia" w:ascii="仿宋_GB2312" w:eastAsia="仿宋_GB2312"/>
          <w:sz w:val="32"/>
          <w:szCs w:val="32"/>
        </w:rPr>
        <w:t>传达</w:t>
      </w:r>
      <w:r>
        <w:rPr>
          <w:rFonts w:hint="eastAsia" w:ascii="仿宋_GB2312" w:eastAsia="仿宋_GB2312"/>
          <w:sz w:val="32"/>
          <w:szCs w:val="32"/>
          <w:lang w:eastAsia="zh-CN"/>
        </w:rPr>
        <w:t>了</w:t>
      </w:r>
      <w:r>
        <w:rPr>
          <w:rFonts w:hint="eastAsia" w:ascii="仿宋_GB2312" w:eastAsia="仿宋_GB2312"/>
          <w:sz w:val="32"/>
          <w:szCs w:val="32"/>
        </w:rPr>
        <w:t>上级退役军人和其他优抚对象信息采集工作有关文件精神</w:t>
      </w:r>
      <w:r>
        <w:rPr>
          <w:rFonts w:hint="eastAsia" w:ascii="仿宋_GB2312" w:eastAsia="仿宋_GB2312"/>
          <w:sz w:val="32"/>
          <w:szCs w:val="32"/>
          <w:lang w:eastAsia="zh-CN"/>
        </w:rPr>
        <w:t>并对</w:t>
      </w:r>
      <w:r>
        <w:rPr>
          <w:rFonts w:hint="eastAsia" w:ascii="仿宋_GB2312" w:eastAsia="仿宋_GB2312"/>
          <w:sz w:val="32"/>
          <w:szCs w:val="32"/>
        </w:rPr>
        <w:t>做好这次信息采集工作注意</w:t>
      </w:r>
      <w:r>
        <w:rPr>
          <w:rFonts w:hint="eastAsia" w:ascii="仿宋_GB2312" w:eastAsia="仿宋_GB2312"/>
          <w:sz w:val="32"/>
          <w:szCs w:val="32"/>
          <w:lang w:eastAsia="zh-CN"/>
        </w:rPr>
        <w:t>事项</w:t>
      </w:r>
      <w:bookmarkStart w:id="0" w:name="_GoBack"/>
      <w:bookmarkEnd w:id="0"/>
      <w:r>
        <w:rPr>
          <w:rFonts w:hint="eastAsia" w:ascii="仿宋_GB2312" w:eastAsia="仿宋_GB2312"/>
          <w:sz w:val="32"/>
          <w:szCs w:val="32"/>
        </w:rPr>
        <w:t>作说明</w:t>
      </w:r>
      <w:r>
        <w:rPr>
          <w:rFonts w:hint="eastAsia" w:ascii="仿宋_GB2312" w:eastAsia="仿宋_GB2312"/>
          <w:sz w:val="32"/>
          <w:szCs w:val="32"/>
          <w:lang w:eastAsia="zh-CN"/>
        </w:rPr>
        <w:t>；</w:t>
      </w:r>
      <w:r>
        <w:rPr>
          <w:rFonts w:hint="eastAsia" w:ascii="仿宋_GB2312" w:eastAsia="仿宋_GB2312"/>
          <w:sz w:val="32"/>
          <w:szCs w:val="32"/>
        </w:rPr>
        <w:t>徐泽妍</w:t>
      </w:r>
      <w:r>
        <w:rPr>
          <w:rFonts w:hint="eastAsia" w:ascii="仿宋_GB2312" w:eastAsia="仿宋_GB2312"/>
          <w:sz w:val="32"/>
          <w:szCs w:val="32"/>
          <w:lang w:eastAsia="zh-CN"/>
        </w:rPr>
        <w:t>同志向与会</w:t>
      </w:r>
      <w:r>
        <w:rPr>
          <w:rFonts w:hint="eastAsia" w:ascii="仿宋_GB2312" w:eastAsia="仿宋_GB2312"/>
          <w:sz w:val="32"/>
          <w:szCs w:val="32"/>
        </w:rPr>
        <w:t>介绍设备操作使用及如何采集信息</w:t>
      </w:r>
      <w:r>
        <w:rPr>
          <w:rFonts w:hint="eastAsia" w:ascii="仿宋_GB2312" w:eastAsia="仿宋_GB2312"/>
          <w:sz w:val="32"/>
          <w:szCs w:val="32"/>
          <w:lang w:eastAsia="zh-CN"/>
        </w:rPr>
        <w:t>；</w:t>
      </w:r>
      <w:r>
        <w:rPr>
          <w:rFonts w:hint="eastAsia" w:eastAsia="仿宋_GB2312" w:cs="Times New Roman"/>
          <w:sz w:val="32"/>
          <w:szCs w:val="32"/>
          <w:lang w:val="en-US" w:eastAsia="zh-CN"/>
        </w:rPr>
        <w:t>分管领导卢凡同志作了讲话，他强调，</w:t>
      </w:r>
      <w:r>
        <w:rPr>
          <w:rFonts w:hint="default" w:ascii="Times New Roman" w:hAnsi="Times New Roman" w:eastAsia="仿宋_GB2312" w:cs="Times New Roman"/>
          <w:sz w:val="32"/>
          <w:szCs w:val="32"/>
        </w:rPr>
        <w:t>做好退役军人和其他优抚对象信息采集工作是新时代退役军人管理、服务和保障的基石，直接关系到广大退役军人和其他优抚对象的切身利益，责任重大，意义深远。</w:t>
      </w:r>
      <w:r>
        <w:rPr>
          <w:rFonts w:hint="eastAsia" w:eastAsia="仿宋_GB2312" w:cs="Times New Roman"/>
          <w:sz w:val="32"/>
          <w:szCs w:val="32"/>
          <w:lang w:eastAsia="zh-CN"/>
        </w:rPr>
        <w:t>要求</w:t>
      </w:r>
      <w:r>
        <w:rPr>
          <w:rFonts w:hint="default" w:ascii="Times New Roman" w:hAnsi="Times New Roman" w:eastAsia="仿宋_GB2312" w:cs="Times New Roman"/>
          <w:sz w:val="32"/>
          <w:szCs w:val="32"/>
        </w:rPr>
        <w:t>各</w:t>
      </w:r>
      <w:r>
        <w:rPr>
          <w:rFonts w:hint="eastAsia" w:eastAsia="仿宋_GB2312" w:cs="Times New Roman"/>
          <w:sz w:val="32"/>
          <w:szCs w:val="32"/>
          <w:lang w:eastAsia="zh-CN"/>
        </w:rPr>
        <w:t>镇（街道）</w:t>
      </w:r>
      <w:r>
        <w:rPr>
          <w:rFonts w:hint="default" w:ascii="Times New Roman" w:hAnsi="Times New Roman" w:eastAsia="仿宋_GB2312" w:cs="Times New Roman"/>
          <w:sz w:val="32"/>
          <w:szCs w:val="32"/>
        </w:rPr>
        <w:t>各有关部门要强化主体责任，密切协作配合，采取有效措施，确保信息采集工作圆满顺利完成。</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rPr>
      </w:pPr>
    </w:p>
    <w:sectPr>
      <w:footerReference r:id="rId3" w:type="default"/>
      <w:pgSz w:w="11906" w:h="16838"/>
      <w:pgMar w:top="1417" w:right="158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39"/>
    <w:rsid w:val="00105AE2"/>
    <w:rsid w:val="00157959"/>
    <w:rsid w:val="001B11CC"/>
    <w:rsid w:val="00234149"/>
    <w:rsid w:val="00297F63"/>
    <w:rsid w:val="00445184"/>
    <w:rsid w:val="005B0825"/>
    <w:rsid w:val="006D7FEF"/>
    <w:rsid w:val="008F4A70"/>
    <w:rsid w:val="00C40581"/>
    <w:rsid w:val="00C76C39"/>
    <w:rsid w:val="00D8418D"/>
    <w:rsid w:val="00D90DCE"/>
    <w:rsid w:val="00DA30F7"/>
    <w:rsid w:val="00F51D57"/>
    <w:rsid w:val="045F7010"/>
    <w:rsid w:val="0502030B"/>
    <w:rsid w:val="064702B3"/>
    <w:rsid w:val="0A830239"/>
    <w:rsid w:val="0C5E7AFD"/>
    <w:rsid w:val="0DD22A65"/>
    <w:rsid w:val="0F0E64B9"/>
    <w:rsid w:val="11FA1D6D"/>
    <w:rsid w:val="149E4CD1"/>
    <w:rsid w:val="1562491D"/>
    <w:rsid w:val="1968746D"/>
    <w:rsid w:val="19C479AB"/>
    <w:rsid w:val="29D11DFB"/>
    <w:rsid w:val="2CE7366E"/>
    <w:rsid w:val="3CE0572F"/>
    <w:rsid w:val="3EA21A52"/>
    <w:rsid w:val="403429BB"/>
    <w:rsid w:val="40FE784C"/>
    <w:rsid w:val="62735881"/>
    <w:rsid w:val="69A000F7"/>
    <w:rsid w:val="7169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469</Words>
  <Characters>2674</Characters>
  <Lines>22</Lines>
  <Paragraphs>6</Paragraphs>
  <TotalTime>12</TotalTime>
  <ScaleCrop>false</ScaleCrop>
  <LinksUpToDate>false</LinksUpToDate>
  <CharactersWithSpaces>3137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2018-09-25T03:02:00Z</dcterms:created>
  <dc:creator>郑创泉</dc:creator>
  <cp:lastModifiedBy>Administrator</cp:lastModifiedBy>
  <cp:lastPrinted>2018-10-31T05:48:00Z</cp:lastPrinted>
  <dcterms:modified xsi:type="dcterms:W3CDTF">2018-11-02T09:04:53Z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