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08D" w:rsidRPr="00B9508D" w:rsidRDefault="00B9508D" w:rsidP="00B9508D">
      <w:pPr>
        <w:shd w:val="clear" w:color="auto" w:fill="FFFFFF"/>
        <w:adjustRightInd/>
        <w:snapToGrid/>
        <w:spacing w:after="210"/>
        <w:jc w:val="center"/>
        <w:outlineLvl w:val="1"/>
        <w:rPr>
          <w:rFonts w:ascii="微软雅黑" w:hAnsi="微软雅黑" w:cs="宋体" w:hint="eastAsia"/>
          <w:color w:val="333333"/>
          <w:spacing w:val="8"/>
          <w:sz w:val="44"/>
          <w:szCs w:val="33"/>
        </w:rPr>
      </w:pPr>
      <w:r w:rsidRPr="00B9508D">
        <w:rPr>
          <w:rFonts w:ascii="微软雅黑" w:hAnsi="微软雅黑" w:cs="宋体" w:hint="eastAsia"/>
          <w:color w:val="333333"/>
          <w:spacing w:val="8"/>
          <w:sz w:val="44"/>
          <w:szCs w:val="33"/>
        </w:rPr>
        <w:t>不负韶华 盛世图强</w:t>
      </w:r>
    </w:p>
    <w:p w:rsidR="00B9508D" w:rsidRPr="00B9508D" w:rsidRDefault="00B9508D" w:rsidP="00B9508D">
      <w:pPr>
        <w:shd w:val="clear" w:color="auto" w:fill="FFFFFF"/>
        <w:adjustRightInd/>
        <w:snapToGrid/>
        <w:spacing w:after="210"/>
        <w:jc w:val="center"/>
        <w:outlineLvl w:val="1"/>
        <w:rPr>
          <w:rFonts w:ascii="微软雅黑" w:hAnsi="微软雅黑" w:cs="宋体"/>
          <w:color w:val="333333"/>
          <w:spacing w:val="8"/>
          <w:sz w:val="44"/>
          <w:szCs w:val="33"/>
        </w:rPr>
      </w:pPr>
      <w:r w:rsidRPr="00B9508D">
        <w:rPr>
          <w:rFonts w:ascii="微软雅黑" w:hAnsi="微软雅黑" w:cs="宋体" w:hint="eastAsia"/>
          <w:color w:val="333333"/>
          <w:spacing w:val="8"/>
          <w:sz w:val="44"/>
          <w:szCs w:val="33"/>
        </w:rPr>
        <w:t>揭东区2020年春节联欢晚会精彩纷呈</w:t>
      </w:r>
    </w:p>
    <w:p w:rsidR="004358AB" w:rsidRDefault="004358AB" w:rsidP="00D31D50">
      <w:pPr>
        <w:spacing w:line="220" w:lineRule="atLeast"/>
        <w:rPr>
          <w:rFonts w:hint="eastAsia"/>
        </w:rPr>
      </w:pPr>
    </w:p>
    <w:p w:rsidR="00B9508D" w:rsidRDefault="00B9508D" w:rsidP="00B9508D">
      <w:pPr>
        <w:spacing w:line="220" w:lineRule="atLeast"/>
        <w:ind w:firstLineChars="100" w:firstLine="220"/>
        <w:rPr>
          <w:rFonts w:hint="eastAsia"/>
        </w:rPr>
      </w:pPr>
      <w:r w:rsidRPr="00B9508D">
        <w:rPr>
          <w:rFonts w:hint="eastAsia"/>
        </w:rPr>
        <w:t>春潮传喜讯，鼠岁报佳音。今天晚上，揭东区人民广场会议中心灯光灿烂，掌声不断。伴随着《少林雄风》带来的美好祝福，由揭东区文明委，揭东区新时代文明实践中心主办的“不负韶华</w:t>
      </w:r>
      <w:r w:rsidRPr="00B9508D">
        <w:rPr>
          <w:rFonts w:hint="eastAsia"/>
        </w:rPr>
        <w:t xml:space="preserve"> </w:t>
      </w:r>
      <w:r w:rsidRPr="00B9508D">
        <w:rPr>
          <w:rFonts w:hint="eastAsia"/>
        </w:rPr>
        <w:t>盛世图强”——揭东区</w:t>
      </w:r>
      <w:r w:rsidRPr="00B9508D">
        <w:rPr>
          <w:rFonts w:hint="eastAsia"/>
        </w:rPr>
        <w:t>2020</w:t>
      </w:r>
      <w:r w:rsidRPr="00B9508D">
        <w:rPr>
          <w:rFonts w:hint="eastAsia"/>
        </w:rPr>
        <w:t>年春节联欢晚会华丽启幕。区党政在家领导班子与我区各界人士代表共同观看晚会，庆祝新春佳节。</w:t>
      </w:r>
    </w:p>
    <w:p w:rsidR="00B9508D" w:rsidRDefault="00B9508D" w:rsidP="00B9508D">
      <w:pPr>
        <w:spacing w:line="220" w:lineRule="atLeast"/>
        <w:jc w:val="center"/>
        <w:rPr>
          <w:rFonts w:hint="eastAsia"/>
        </w:rPr>
      </w:pPr>
      <w:r>
        <w:rPr>
          <w:noProof/>
        </w:rPr>
        <w:drawing>
          <wp:inline distT="0" distB="0" distL="0" distR="0">
            <wp:extent cx="4398645" cy="3299248"/>
            <wp:effectExtent l="19050" t="0" r="1905" b="0"/>
            <wp:docPr id="1" name="图片 0" descr="微信图片_2020020619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206193856.jpg"/>
                    <pic:cNvPicPr/>
                  </pic:nvPicPr>
                  <pic:blipFill>
                    <a:blip r:embed="rId4" cstate="print"/>
                    <a:stretch>
                      <a:fillRect/>
                    </a:stretch>
                  </pic:blipFill>
                  <pic:spPr>
                    <a:xfrm>
                      <a:off x="0" y="0"/>
                      <a:ext cx="4402178" cy="3301898"/>
                    </a:xfrm>
                    <a:prstGeom prst="rect">
                      <a:avLst/>
                    </a:prstGeom>
                  </pic:spPr>
                </pic:pic>
              </a:graphicData>
            </a:graphic>
          </wp:inline>
        </w:drawing>
      </w:r>
      <w:r>
        <w:rPr>
          <w:noProof/>
        </w:rPr>
        <w:drawing>
          <wp:inline distT="0" distB="0" distL="0" distR="0">
            <wp:extent cx="4398432" cy="2933700"/>
            <wp:effectExtent l="19050" t="0" r="2118" b="0"/>
            <wp:docPr id="2" name="图片 1" descr="微信图片_2020020619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206193909.jpg"/>
                    <pic:cNvPicPr/>
                  </pic:nvPicPr>
                  <pic:blipFill>
                    <a:blip r:embed="rId5" cstate="print"/>
                    <a:stretch>
                      <a:fillRect/>
                    </a:stretch>
                  </pic:blipFill>
                  <pic:spPr>
                    <a:xfrm>
                      <a:off x="0" y="0"/>
                      <a:ext cx="4402405" cy="2936350"/>
                    </a:xfrm>
                    <a:prstGeom prst="rect">
                      <a:avLst/>
                    </a:prstGeom>
                  </pic:spPr>
                </pic:pic>
              </a:graphicData>
            </a:graphic>
          </wp:inline>
        </w:drawing>
      </w:r>
    </w:p>
    <w:p w:rsidR="00B9508D" w:rsidRDefault="00B9508D" w:rsidP="00B9508D">
      <w:pPr>
        <w:spacing w:line="220" w:lineRule="atLeast"/>
        <w:ind w:firstLineChars="100" w:firstLine="220"/>
        <w:rPr>
          <w:rFonts w:hint="eastAsia"/>
        </w:rPr>
      </w:pPr>
      <w:r w:rsidRPr="00B9508D">
        <w:rPr>
          <w:rFonts w:hint="eastAsia"/>
        </w:rPr>
        <w:lastRenderedPageBreak/>
        <w:t>晚会紧扣“不负韶华</w:t>
      </w:r>
      <w:r w:rsidRPr="00B9508D">
        <w:rPr>
          <w:rFonts w:hint="eastAsia"/>
        </w:rPr>
        <w:t xml:space="preserve"> </w:t>
      </w:r>
      <w:r w:rsidRPr="00B9508D">
        <w:rPr>
          <w:rFonts w:hint="eastAsia"/>
        </w:rPr>
        <w:t>盛世图强”主题，弘扬主旋律，传递正能量，寓意在新的一年里，揭东在习近平总书记“只争朝夕，不负韶华”的瞩望中继续奋发图强，砥砺前行。</w:t>
      </w:r>
    </w:p>
    <w:p w:rsidR="00B9508D" w:rsidRDefault="00B9508D" w:rsidP="00B9508D">
      <w:pPr>
        <w:spacing w:line="220" w:lineRule="atLeast"/>
        <w:ind w:firstLineChars="100" w:firstLine="220"/>
        <w:rPr>
          <w:rFonts w:hint="eastAsia"/>
        </w:rPr>
      </w:pPr>
    </w:p>
    <w:p w:rsidR="00B9508D" w:rsidRDefault="00B9508D" w:rsidP="00B9508D">
      <w:pPr>
        <w:spacing w:line="220" w:lineRule="atLeast"/>
        <w:ind w:firstLineChars="100" w:firstLine="220"/>
        <w:rPr>
          <w:rFonts w:hint="eastAsia"/>
        </w:rPr>
      </w:pPr>
      <w:r w:rsidRPr="00B9508D">
        <w:rPr>
          <w:rFonts w:hint="eastAsia"/>
        </w:rPr>
        <w:t>今年晚会亮点频出，极具创意，不仅综合运用立体视频效果和舞美、灯光效果，而且节目表演形式多样，不仅包含了舞狮、武术、魔术、小品、歌曲、舞蹈，还有朗诵、合唱、潮剧等富有感染力的表演形式。</w:t>
      </w:r>
    </w:p>
    <w:p w:rsidR="00B9508D" w:rsidRDefault="00B9508D" w:rsidP="00B9508D">
      <w:pPr>
        <w:spacing w:line="220" w:lineRule="atLeast"/>
        <w:ind w:firstLineChars="100" w:firstLine="220"/>
        <w:rPr>
          <w:rFonts w:hint="eastAsia"/>
        </w:rPr>
      </w:pPr>
    </w:p>
    <w:p w:rsidR="00B9508D" w:rsidRDefault="00B9508D" w:rsidP="00B9508D">
      <w:pPr>
        <w:spacing w:line="220" w:lineRule="atLeast"/>
        <w:ind w:firstLineChars="100" w:firstLine="220"/>
        <w:rPr>
          <w:rFonts w:hint="eastAsia"/>
        </w:rPr>
      </w:pPr>
      <w:r>
        <w:rPr>
          <w:noProof/>
        </w:rPr>
        <w:drawing>
          <wp:inline distT="0" distB="0" distL="0" distR="0">
            <wp:extent cx="5274310" cy="3517900"/>
            <wp:effectExtent l="19050" t="0" r="2540" b="0"/>
            <wp:docPr id="3" name="图片 2" descr="微信图片_2020020619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206194212.jpg"/>
                    <pic:cNvPicPr/>
                  </pic:nvPicPr>
                  <pic:blipFill>
                    <a:blip r:embed="rId6" cstate="print"/>
                    <a:stretch>
                      <a:fillRect/>
                    </a:stretch>
                  </pic:blipFill>
                  <pic:spPr>
                    <a:xfrm>
                      <a:off x="0" y="0"/>
                      <a:ext cx="5274310" cy="3517900"/>
                    </a:xfrm>
                    <a:prstGeom prst="rect">
                      <a:avLst/>
                    </a:prstGeom>
                  </pic:spPr>
                </pic:pic>
              </a:graphicData>
            </a:graphic>
          </wp:inline>
        </w:drawing>
      </w:r>
    </w:p>
    <w:p w:rsidR="00B9508D" w:rsidRDefault="00B9508D" w:rsidP="00B9508D">
      <w:pPr>
        <w:spacing w:line="220" w:lineRule="atLeast"/>
        <w:ind w:firstLineChars="200" w:firstLine="440"/>
        <w:rPr>
          <w:rFonts w:hint="eastAsia"/>
        </w:rPr>
      </w:pPr>
    </w:p>
    <w:p w:rsidR="00B9508D" w:rsidRDefault="00B9508D" w:rsidP="00B9508D">
      <w:pPr>
        <w:spacing w:line="220" w:lineRule="atLeast"/>
        <w:ind w:firstLineChars="200" w:firstLine="440"/>
        <w:rPr>
          <w:rFonts w:hint="eastAsia"/>
        </w:rPr>
      </w:pPr>
      <w:r w:rsidRPr="00B9508D">
        <w:rPr>
          <w:rFonts w:hint="eastAsia"/>
        </w:rPr>
        <w:t>《中国梦娃》体现了追梦路上，揭东奋力奔跑，正在不断迈向梦想成真的伟大时代。《水墨中国》生动描绘了在区委区政府的带领下，揭东广大干群铆足干劲，实施乡村振兴战略，建设新农村的美丽画幅。更有充满活力、充满时尚元素的新民乐表演《茉莉奇迹》带来新鲜的视听感受。</w:t>
      </w:r>
    </w:p>
    <w:p w:rsidR="00B9508D" w:rsidRDefault="00B9508D" w:rsidP="00B9508D">
      <w:pPr>
        <w:spacing w:line="220" w:lineRule="atLeast"/>
        <w:rPr>
          <w:rFonts w:hint="eastAsia"/>
        </w:rPr>
      </w:pPr>
    </w:p>
    <w:p w:rsidR="00B9508D" w:rsidRDefault="00B9508D" w:rsidP="00B9508D">
      <w:pPr>
        <w:spacing w:line="220" w:lineRule="atLeast"/>
        <w:rPr>
          <w:rFonts w:hint="eastAsia"/>
        </w:rPr>
      </w:pPr>
    </w:p>
    <w:p w:rsidR="00B9508D" w:rsidRDefault="00B9508D" w:rsidP="00B9508D">
      <w:pPr>
        <w:spacing w:line="220" w:lineRule="atLeast"/>
        <w:rPr>
          <w:rFonts w:hint="eastAsia"/>
        </w:rPr>
      </w:pPr>
    </w:p>
    <w:p w:rsidR="00B9508D" w:rsidRDefault="00B9508D" w:rsidP="00B9508D">
      <w:pPr>
        <w:spacing w:line="220" w:lineRule="atLeast"/>
        <w:rPr>
          <w:rFonts w:hint="eastAsia"/>
        </w:rPr>
      </w:pPr>
    </w:p>
    <w:p w:rsidR="00B9508D" w:rsidRDefault="00B9508D" w:rsidP="00B9508D">
      <w:pPr>
        <w:spacing w:line="220" w:lineRule="atLeast"/>
        <w:rPr>
          <w:rFonts w:hint="eastAsia"/>
        </w:rPr>
      </w:pPr>
    </w:p>
    <w:p w:rsidR="00B9508D" w:rsidRDefault="00B9508D" w:rsidP="00B9508D">
      <w:pPr>
        <w:spacing w:line="220" w:lineRule="atLeast"/>
        <w:rPr>
          <w:rFonts w:hint="eastAsia"/>
        </w:rPr>
      </w:pPr>
    </w:p>
    <w:p w:rsidR="00B9508D" w:rsidRDefault="00B9508D" w:rsidP="00B9508D">
      <w:pPr>
        <w:spacing w:line="220" w:lineRule="atLeast"/>
        <w:rPr>
          <w:rFonts w:hint="eastAsia"/>
        </w:rPr>
      </w:pPr>
    </w:p>
    <w:p w:rsidR="00B9508D" w:rsidRDefault="00B9508D" w:rsidP="00B9508D">
      <w:pPr>
        <w:spacing w:line="220" w:lineRule="atLeast"/>
        <w:rPr>
          <w:rFonts w:hint="eastAsia"/>
        </w:rPr>
      </w:pPr>
    </w:p>
    <w:p w:rsidR="00B9508D" w:rsidRDefault="00B9508D" w:rsidP="00B9508D">
      <w:pPr>
        <w:spacing w:line="220" w:lineRule="atLeast"/>
        <w:rPr>
          <w:rFonts w:hint="eastAsia"/>
        </w:rPr>
      </w:pPr>
      <w:r>
        <w:rPr>
          <w:noProof/>
        </w:rPr>
        <w:drawing>
          <wp:inline distT="0" distB="0" distL="0" distR="0">
            <wp:extent cx="5274444" cy="3517989"/>
            <wp:effectExtent l="19050" t="0" r="2406" b="0"/>
            <wp:docPr id="4" name="图片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stretch>
                      <a:fillRect/>
                    </a:stretch>
                  </pic:blipFill>
                  <pic:spPr>
                    <a:xfrm>
                      <a:off x="0" y="0"/>
                      <a:ext cx="5277420" cy="3519974"/>
                    </a:xfrm>
                    <a:prstGeom prst="rect">
                      <a:avLst/>
                    </a:prstGeom>
                  </pic:spPr>
                </pic:pic>
              </a:graphicData>
            </a:graphic>
          </wp:inline>
        </w:drawing>
      </w:r>
    </w:p>
    <w:p w:rsidR="00B9508D" w:rsidRDefault="00B9508D" w:rsidP="00B9508D">
      <w:pPr>
        <w:spacing w:line="220" w:lineRule="atLeast"/>
        <w:rPr>
          <w:rFonts w:hint="eastAsia"/>
        </w:rPr>
      </w:pPr>
    </w:p>
    <w:p w:rsidR="00B9508D" w:rsidRDefault="00B9508D" w:rsidP="00B9508D">
      <w:pPr>
        <w:spacing w:line="220" w:lineRule="atLeast"/>
        <w:rPr>
          <w:rFonts w:hint="eastAsia"/>
        </w:rPr>
      </w:pPr>
    </w:p>
    <w:p w:rsidR="00B9508D" w:rsidRDefault="00B9508D" w:rsidP="00B9508D">
      <w:pPr>
        <w:spacing w:line="220" w:lineRule="atLeast"/>
        <w:rPr>
          <w:rFonts w:hint="eastAsia"/>
        </w:rPr>
      </w:pPr>
      <w:r>
        <w:rPr>
          <w:noProof/>
        </w:rPr>
        <w:drawing>
          <wp:inline distT="0" distB="0" distL="0" distR="0">
            <wp:extent cx="5274310" cy="3517900"/>
            <wp:effectExtent l="19050" t="0" r="2540" b="0"/>
            <wp:docPr id="5" name="图片 4" descr="微信图片_2020020619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206194321.jpg"/>
                    <pic:cNvPicPr/>
                  </pic:nvPicPr>
                  <pic:blipFill>
                    <a:blip r:embed="rId8" cstate="print"/>
                    <a:stretch>
                      <a:fillRect/>
                    </a:stretch>
                  </pic:blipFill>
                  <pic:spPr>
                    <a:xfrm>
                      <a:off x="0" y="0"/>
                      <a:ext cx="5274310" cy="3517900"/>
                    </a:xfrm>
                    <a:prstGeom prst="rect">
                      <a:avLst/>
                    </a:prstGeom>
                  </pic:spPr>
                </pic:pic>
              </a:graphicData>
            </a:graphic>
          </wp:inline>
        </w:drawing>
      </w:r>
    </w:p>
    <w:p w:rsidR="00B9508D" w:rsidRDefault="00B9508D" w:rsidP="00B9508D">
      <w:pPr>
        <w:spacing w:line="220" w:lineRule="atLeast"/>
        <w:rPr>
          <w:rFonts w:hint="eastAsia"/>
        </w:rPr>
      </w:pPr>
    </w:p>
    <w:p w:rsidR="006853F8" w:rsidRDefault="00B9508D" w:rsidP="006853F8">
      <w:pPr>
        <w:spacing w:line="220" w:lineRule="atLeast"/>
        <w:ind w:firstLineChars="100" w:firstLine="220"/>
        <w:rPr>
          <w:rFonts w:hint="eastAsia"/>
        </w:rPr>
      </w:pPr>
      <w:r w:rsidRPr="00B9508D">
        <w:rPr>
          <w:rFonts w:hint="eastAsia"/>
        </w:rPr>
        <w:lastRenderedPageBreak/>
        <w:t>晚会现场，更有基层人民警察用生动的语言、真实的情感带来朗诵《警魂》，讲述人民警察为了揭东的平安稳定和人民群众的安居乐业，无怨无悔地默默奉献。童声合唱《绿光》象征着新的一年新的开始，揭东区带着共同希望创造新的辉煌。《希望的田野上》展现了过去一年里揭东干群在干事创业蓬勃向上的良好精神风貌，在揭东干群齐心协力，奋勇拼搏，许多工作得到了上级领导的肯定，比如，揭东区新时代文明实践中心、农村集体产权制度改革都是国家级试点，“阳光村务”是省级创新示范点，揭东区竹笋产业园是省级现代农业产业园。</w:t>
      </w:r>
      <w:r w:rsidR="006853F8">
        <w:rPr>
          <w:rFonts w:hint="eastAsia"/>
        </w:rPr>
        <w:t xml:space="preserve"> </w:t>
      </w:r>
      <w:r w:rsidR="006853F8">
        <w:rPr>
          <w:noProof/>
        </w:rPr>
        <w:drawing>
          <wp:inline distT="0" distB="0" distL="0" distR="0">
            <wp:extent cx="5274310" cy="3517900"/>
            <wp:effectExtent l="19050" t="0" r="2540" b="0"/>
            <wp:docPr id="6" name="图片 5" descr="微信图片_2020020619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206194717.jpg"/>
                    <pic:cNvPicPr/>
                  </pic:nvPicPr>
                  <pic:blipFill>
                    <a:blip r:embed="rId9" cstate="print"/>
                    <a:stretch>
                      <a:fillRect/>
                    </a:stretch>
                  </pic:blipFill>
                  <pic:spPr>
                    <a:xfrm>
                      <a:off x="0" y="0"/>
                      <a:ext cx="5274310" cy="3517900"/>
                    </a:xfrm>
                    <a:prstGeom prst="rect">
                      <a:avLst/>
                    </a:prstGeom>
                  </pic:spPr>
                </pic:pic>
              </a:graphicData>
            </a:graphic>
          </wp:inline>
        </w:drawing>
      </w:r>
      <w:r w:rsidR="006853F8">
        <w:rPr>
          <w:noProof/>
        </w:rPr>
        <w:drawing>
          <wp:inline distT="0" distB="0" distL="0" distR="0">
            <wp:extent cx="5274310" cy="3517900"/>
            <wp:effectExtent l="19050" t="0" r="2540" b="0"/>
            <wp:docPr id="7" name="图片 6" descr="微信图片_2020020619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206194724.jpg"/>
                    <pic:cNvPicPr/>
                  </pic:nvPicPr>
                  <pic:blipFill>
                    <a:blip r:embed="rId10" cstate="print"/>
                    <a:stretch>
                      <a:fillRect/>
                    </a:stretch>
                  </pic:blipFill>
                  <pic:spPr>
                    <a:xfrm>
                      <a:off x="0" y="0"/>
                      <a:ext cx="5274310" cy="3517900"/>
                    </a:xfrm>
                    <a:prstGeom prst="rect">
                      <a:avLst/>
                    </a:prstGeom>
                  </pic:spPr>
                </pic:pic>
              </a:graphicData>
            </a:graphic>
          </wp:inline>
        </w:drawing>
      </w:r>
    </w:p>
    <w:p w:rsidR="00B9508D" w:rsidRDefault="006853F8" w:rsidP="006853F8">
      <w:pPr>
        <w:spacing w:line="220" w:lineRule="atLeast"/>
        <w:ind w:firstLineChars="100" w:firstLine="220"/>
        <w:rPr>
          <w:rFonts w:hint="eastAsia"/>
        </w:rPr>
      </w:pPr>
      <w:r>
        <w:rPr>
          <w:noProof/>
        </w:rPr>
        <w:lastRenderedPageBreak/>
        <w:drawing>
          <wp:inline distT="0" distB="0" distL="0" distR="0">
            <wp:extent cx="5274310" cy="3517900"/>
            <wp:effectExtent l="19050" t="0" r="2540" b="0"/>
            <wp:docPr id="8" name="图片 7" descr="微信图片_2020020619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206194746.jpg"/>
                    <pic:cNvPicPr/>
                  </pic:nvPicPr>
                  <pic:blipFill>
                    <a:blip r:embed="rId11" cstate="print"/>
                    <a:stretch>
                      <a:fillRect/>
                    </a:stretch>
                  </pic:blipFill>
                  <pic:spPr>
                    <a:xfrm>
                      <a:off x="0" y="0"/>
                      <a:ext cx="5274310" cy="3517900"/>
                    </a:xfrm>
                    <a:prstGeom prst="rect">
                      <a:avLst/>
                    </a:prstGeom>
                  </pic:spPr>
                </pic:pic>
              </a:graphicData>
            </a:graphic>
          </wp:inline>
        </w:drawing>
      </w:r>
    </w:p>
    <w:p w:rsidR="006853F8" w:rsidRDefault="006853F8" w:rsidP="006853F8">
      <w:pPr>
        <w:spacing w:line="220" w:lineRule="atLeast"/>
        <w:ind w:firstLineChars="100" w:firstLine="220"/>
        <w:rPr>
          <w:rFonts w:hint="eastAsia"/>
        </w:rPr>
      </w:pPr>
      <w:r w:rsidRPr="006853F8">
        <w:rPr>
          <w:rFonts w:hint="eastAsia"/>
        </w:rPr>
        <w:t>揭东原创作品也是晚会亮点之一。一直以来，为了让文明实践活动更接地气、更具吸引力，区新时代文明实践中心办公室精心策划，不断推出具有思想性、艺术性、观赏性的群众文艺作品。在晚会现场，就有揭东区新时代文明实践中心办公室和大腕戏剧工作室为揭东量身创作的一个小品《如此精准》精彩上演，并赢得了现场观众的阵阵掌声；潮剧唱段《榕江两岸是故乡》由家乡语言唱出家乡美，用群众喜闻乐见的方式传递故乡情。</w:t>
      </w:r>
      <w:r>
        <w:rPr>
          <w:noProof/>
        </w:rPr>
        <w:drawing>
          <wp:inline distT="0" distB="0" distL="0" distR="0">
            <wp:extent cx="5283830" cy="3524250"/>
            <wp:effectExtent l="19050" t="0" r="0" b="0"/>
            <wp:docPr id="9" name="图片 8" descr="微信图片_2020020619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206195532.jpg"/>
                    <pic:cNvPicPr/>
                  </pic:nvPicPr>
                  <pic:blipFill>
                    <a:blip r:embed="rId12" cstate="print"/>
                    <a:stretch>
                      <a:fillRect/>
                    </a:stretch>
                  </pic:blipFill>
                  <pic:spPr>
                    <a:xfrm>
                      <a:off x="0" y="0"/>
                      <a:ext cx="5288602" cy="3527433"/>
                    </a:xfrm>
                    <a:prstGeom prst="rect">
                      <a:avLst/>
                    </a:prstGeom>
                  </pic:spPr>
                </pic:pic>
              </a:graphicData>
            </a:graphic>
          </wp:inline>
        </w:drawing>
      </w:r>
    </w:p>
    <w:p w:rsidR="006853F8" w:rsidRDefault="006853F8" w:rsidP="006853F8">
      <w:pPr>
        <w:spacing w:line="220" w:lineRule="atLeast"/>
        <w:ind w:firstLineChars="100" w:firstLine="220"/>
        <w:rPr>
          <w:rFonts w:hint="eastAsia"/>
        </w:rPr>
      </w:pPr>
      <w:r>
        <w:rPr>
          <w:noProof/>
        </w:rPr>
        <w:lastRenderedPageBreak/>
        <w:drawing>
          <wp:inline distT="0" distB="0" distL="0" distR="0">
            <wp:extent cx="5274310" cy="3517900"/>
            <wp:effectExtent l="19050" t="0" r="2540" b="0"/>
            <wp:docPr id="10" name="图片 9" descr="微信图片_2020020619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206195534.jpg"/>
                    <pic:cNvPicPr/>
                  </pic:nvPicPr>
                  <pic:blipFill>
                    <a:blip r:embed="rId13" cstate="print"/>
                    <a:stretch>
                      <a:fillRect/>
                    </a:stretch>
                  </pic:blipFill>
                  <pic:spPr>
                    <a:xfrm>
                      <a:off x="0" y="0"/>
                      <a:ext cx="5274310" cy="3517900"/>
                    </a:xfrm>
                    <a:prstGeom prst="rect">
                      <a:avLst/>
                    </a:prstGeom>
                  </pic:spPr>
                </pic:pic>
              </a:graphicData>
            </a:graphic>
          </wp:inline>
        </w:drawing>
      </w:r>
    </w:p>
    <w:p w:rsidR="006853F8" w:rsidRDefault="006853F8" w:rsidP="006853F8">
      <w:pPr>
        <w:spacing w:line="220" w:lineRule="atLeast"/>
        <w:ind w:firstLineChars="100" w:firstLine="220"/>
        <w:rPr>
          <w:rFonts w:hint="eastAsia"/>
        </w:rPr>
      </w:pPr>
      <w:r w:rsidRPr="006853F8">
        <w:rPr>
          <w:rFonts w:hint="eastAsia"/>
        </w:rPr>
        <w:t>晚会特别节目魔术《变变变》将现场气氛推向了高潮，用高超的手法，表演出一个个意想不到的“奇迹”，并与现场观众亲切互动，送出新年红包与祝福。</w:t>
      </w:r>
    </w:p>
    <w:p w:rsidR="006853F8" w:rsidRDefault="006853F8" w:rsidP="006853F8">
      <w:pPr>
        <w:spacing w:line="220" w:lineRule="atLeast"/>
        <w:ind w:firstLineChars="100" w:firstLine="220"/>
        <w:rPr>
          <w:rFonts w:hint="eastAsia"/>
        </w:rPr>
      </w:pPr>
      <w:r>
        <w:rPr>
          <w:noProof/>
        </w:rPr>
        <w:drawing>
          <wp:inline distT="0" distB="0" distL="0" distR="0">
            <wp:extent cx="5274310" cy="3517900"/>
            <wp:effectExtent l="19050" t="0" r="2540" b="0"/>
            <wp:docPr id="11" name="图片 10" descr="微信图片_20200206195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206195736.jpg"/>
                    <pic:cNvPicPr/>
                  </pic:nvPicPr>
                  <pic:blipFill>
                    <a:blip r:embed="rId14" cstate="print"/>
                    <a:stretch>
                      <a:fillRect/>
                    </a:stretch>
                  </pic:blipFill>
                  <pic:spPr>
                    <a:xfrm>
                      <a:off x="0" y="0"/>
                      <a:ext cx="5274310" cy="3517900"/>
                    </a:xfrm>
                    <a:prstGeom prst="rect">
                      <a:avLst/>
                    </a:prstGeom>
                  </pic:spPr>
                </pic:pic>
              </a:graphicData>
            </a:graphic>
          </wp:inline>
        </w:drawing>
      </w:r>
    </w:p>
    <w:p w:rsidR="006853F8" w:rsidRDefault="006853F8" w:rsidP="006853F8">
      <w:pPr>
        <w:spacing w:line="220" w:lineRule="atLeast"/>
        <w:rPr>
          <w:rFonts w:hint="eastAsia"/>
        </w:rPr>
      </w:pPr>
      <w:r>
        <w:rPr>
          <w:noProof/>
        </w:rPr>
        <w:lastRenderedPageBreak/>
        <w:drawing>
          <wp:inline distT="0" distB="0" distL="0" distR="0">
            <wp:extent cx="5274310" cy="3517900"/>
            <wp:effectExtent l="19050" t="0" r="2540" b="0"/>
            <wp:docPr id="12" name="图片 11" descr="微信图片_2020020619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206195746.jpg"/>
                    <pic:cNvPicPr/>
                  </pic:nvPicPr>
                  <pic:blipFill>
                    <a:blip r:embed="rId15" cstate="print"/>
                    <a:stretch>
                      <a:fillRect/>
                    </a:stretch>
                  </pic:blipFill>
                  <pic:spPr>
                    <a:xfrm>
                      <a:off x="0" y="0"/>
                      <a:ext cx="5274310" cy="3517900"/>
                    </a:xfrm>
                    <a:prstGeom prst="rect">
                      <a:avLst/>
                    </a:prstGeom>
                  </pic:spPr>
                </pic:pic>
              </a:graphicData>
            </a:graphic>
          </wp:inline>
        </w:drawing>
      </w:r>
    </w:p>
    <w:p w:rsidR="00313BDC" w:rsidRDefault="00313BDC" w:rsidP="00313BDC">
      <w:pPr>
        <w:spacing w:line="220" w:lineRule="atLeast"/>
        <w:ind w:firstLineChars="100" w:firstLine="220"/>
        <w:rPr>
          <w:rFonts w:hint="eastAsia"/>
        </w:rPr>
      </w:pPr>
      <w:r w:rsidRPr="00313BDC">
        <w:rPr>
          <w:rFonts w:hint="eastAsia"/>
        </w:rPr>
        <w:t>新时代是奋斗者的时代，</w:t>
      </w:r>
      <w:r w:rsidRPr="00313BDC">
        <w:rPr>
          <w:rFonts w:hint="eastAsia"/>
        </w:rPr>
        <w:t>2019</w:t>
      </w:r>
      <w:r w:rsidRPr="00313BDC">
        <w:rPr>
          <w:rFonts w:hint="eastAsia"/>
        </w:rPr>
        <w:t>年，揭东区人民用汗水浇灌收获，以实干笃定前行，迎接</w:t>
      </w:r>
      <w:r w:rsidRPr="00313BDC">
        <w:rPr>
          <w:rFonts w:hint="eastAsia"/>
        </w:rPr>
        <w:t>2020</w:t>
      </w:r>
      <w:r w:rsidRPr="00313BDC">
        <w:rPr>
          <w:rFonts w:hint="eastAsia"/>
        </w:rPr>
        <w:t>，我们只争朝夕，不负韶华！晚会在歌舞《我们的新时代》中落下帷幕，气势磅礴的歌声，婀娜多姿的舞蹈，展示着全区人民新一年在区委区政府的正确领导下，紧凑高效做强园区，融入城区，建美乡村的豪情壮志和全面建成小康社会的美好憧憬。</w:t>
      </w:r>
    </w:p>
    <w:p w:rsidR="00313BDC" w:rsidRDefault="00313BDC" w:rsidP="00313BDC">
      <w:pPr>
        <w:spacing w:line="220" w:lineRule="atLeast"/>
        <w:rPr>
          <w:rFonts w:hint="eastAsia"/>
        </w:rPr>
      </w:pPr>
      <w:r>
        <w:rPr>
          <w:noProof/>
        </w:rPr>
        <w:drawing>
          <wp:inline distT="0" distB="0" distL="0" distR="0">
            <wp:extent cx="5274310" cy="3517900"/>
            <wp:effectExtent l="19050" t="0" r="2540" b="0"/>
            <wp:docPr id="13" name="图片 12" descr="微信图片_2020020620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206200026.jpg"/>
                    <pic:cNvPicPr/>
                  </pic:nvPicPr>
                  <pic:blipFill>
                    <a:blip r:embed="rId16" cstate="print"/>
                    <a:stretch>
                      <a:fillRect/>
                    </a:stretch>
                  </pic:blipFill>
                  <pic:spPr>
                    <a:xfrm>
                      <a:off x="0" y="0"/>
                      <a:ext cx="5274310" cy="3517900"/>
                    </a:xfrm>
                    <a:prstGeom prst="rect">
                      <a:avLst/>
                    </a:prstGeom>
                  </pic:spPr>
                </pic:pic>
              </a:graphicData>
            </a:graphic>
          </wp:inline>
        </w:drawing>
      </w:r>
    </w:p>
    <w:p w:rsidR="00313BDC" w:rsidRDefault="00313BDC" w:rsidP="00313BDC">
      <w:pPr>
        <w:spacing w:line="220" w:lineRule="atLeast"/>
        <w:rPr>
          <w:rFonts w:hint="eastAsia"/>
        </w:rPr>
      </w:pPr>
    </w:p>
    <w:p w:rsidR="00313BDC" w:rsidRDefault="00313BDC" w:rsidP="00313BDC">
      <w:pPr>
        <w:spacing w:line="220" w:lineRule="atLeast"/>
        <w:rPr>
          <w:rFonts w:hint="eastAsia"/>
        </w:rPr>
      </w:pPr>
    </w:p>
    <w:p w:rsidR="00313BDC" w:rsidRDefault="00313BDC" w:rsidP="00313BDC">
      <w:pPr>
        <w:spacing w:line="220" w:lineRule="atLeast"/>
        <w:ind w:firstLineChars="100" w:firstLine="220"/>
      </w:pPr>
      <w:r w:rsidRPr="00313BDC">
        <w:rPr>
          <w:rFonts w:hint="eastAsia"/>
        </w:rPr>
        <w:lastRenderedPageBreak/>
        <w:t>部队代表、老干部代表、区管优秀专家和拔尖人才、区党外领导干部及各界人士、企业代表、教师代表、各镇（街道、开发区、金属城）领导、区直及省、市驻揭东局以上单位主要负责同志等一千多人观看了晚会。</w:t>
      </w:r>
    </w:p>
    <w:sectPr w:rsidR="00313BDC" w:rsidSect="004358A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compat>
    <w:useFELayout/>
  </w:compat>
  <w:rsids>
    <w:rsidRoot w:val="00D31D50"/>
    <w:rsid w:val="00313BDC"/>
    <w:rsid w:val="00323B43"/>
    <w:rsid w:val="003D37D8"/>
    <w:rsid w:val="00426133"/>
    <w:rsid w:val="004358AB"/>
    <w:rsid w:val="004C4486"/>
    <w:rsid w:val="006853F8"/>
    <w:rsid w:val="008B7726"/>
    <w:rsid w:val="00B9508D"/>
    <w:rsid w:val="00D31D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2">
    <w:name w:val="heading 2"/>
    <w:basedOn w:val="a"/>
    <w:link w:val="2Char"/>
    <w:uiPriority w:val="9"/>
    <w:qFormat/>
    <w:rsid w:val="00B9508D"/>
    <w:pPr>
      <w:adjustRightInd/>
      <w:snapToGrid/>
      <w:spacing w:before="100" w:beforeAutospacing="1" w:after="100" w:afterAutospacing="1"/>
      <w:outlineLvl w:val="1"/>
    </w:pPr>
    <w:rPr>
      <w:rFonts w:ascii="宋体" w:eastAsia="宋体" w:hAnsi="宋体" w:cs="宋体"/>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B9508D"/>
    <w:rPr>
      <w:rFonts w:ascii="宋体" w:eastAsia="宋体" w:hAnsi="宋体" w:cs="宋体"/>
      <w:b/>
      <w:bCs/>
      <w:sz w:val="36"/>
      <w:szCs w:val="36"/>
    </w:rPr>
  </w:style>
  <w:style w:type="paragraph" w:styleId="a3">
    <w:name w:val="Balloon Text"/>
    <w:basedOn w:val="a"/>
    <w:link w:val="Char"/>
    <w:uiPriority w:val="99"/>
    <w:semiHidden/>
    <w:unhideWhenUsed/>
    <w:rsid w:val="00B9508D"/>
    <w:pPr>
      <w:spacing w:after="0"/>
    </w:pPr>
    <w:rPr>
      <w:sz w:val="18"/>
      <w:szCs w:val="18"/>
    </w:rPr>
  </w:style>
  <w:style w:type="character" w:customStyle="1" w:styleId="Char">
    <w:name w:val="批注框文本 Char"/>
    <w:basedOn w:val="a0"/>
    <w:link w:val="a3"/>
    <w:uiPriority w:val="99"/>
    <w:semiHidden/>
    <w:rsid w:val="00B9508D"/>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divs>
    <w:div w:id="208360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8</Pages>
  <Words>187</Words>
  <Characters>1071</Characters>
  <Application>Microsoft Office Word</Application>
  <DocSecurity>0</DocSecurity>
  <Lines>8</Lines>
  <Paragraphs>2</Paragraphs>
  <ScaleCrop>false</ScaleCrop>
  <Company/>
  <LinksUpToDate>false</LinksUpToDate>
  <CharactersWithSpaces>1256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cp:revision>
  <dcterms:created xsi:type="dcterms:W3CDTF">2008-09-11T17:20:00Z</dcterms:created>
  <dcterms:modified xsi:type="dcterms:W3CDTF">2020-02-06T12:01:00Z</dcterms:modified>
</cp:coreProperties>
</file>